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C83" w14:textId="77777777" w:rsidR="002E0977" w:rsidRPr="00965E37" w:rsidRDefault="002E0977" w:rsidP="002E0977">
      <w:pPr>
        <w:widowControl/>
        <w:jc w:val="left"/>
        <w:rPr>
          <w:rFonts w:ascii="BIZ UDPゴシック" w:eastAsia="BIZ UDPゴシック" w:hAnsi="BIZ UDPゴシック" w:cs="Times New Roman"/>
        </w:rPr>
      </w:pPr>
      <w:bookmarkStart w:id="0" w:name="_Hlk40882728"/>
      <w:r w:rsidRPr="00965E37">
        <w:rPr>
          <w:rFonts w:ascii="BIZ UDPゴシック" w:eastAsia="BIZ UDPゴシック" w:hAnsi="BIZ UDPゴシック" w:cs="Times New Roman" w:hint="eastAsia"/>
        </w:rPr>
        <w:t>様式第１１号</w:t>
      </w:r>
    </w:p>
    <w:p w14:paraId="1C7794B3" w14:textId="77777777" w:rsidR="002E0977" w:rsidRPr="00965E37" w:rsidRDefault="002E0977" w:rsidP="002E0977">
      <w:pPr>
        <w:jc w:val="right"/>
        <w:rPr>
          <w:rFonts w:ascii="BIZ UDPゴシック" w:eastAsia="BIZ UDPゴシック" w:hAnsi="BIZ UDPゴシック" w:cs="Times New Roman"/>
        </w:rPr>
      </w:pPr>
      <w:r w:rsidRPr="00965E37">
        <w:rPr>
          <w:rFonts w:ascii="BIZ UDPゴシック" w:eastAsia="BIZ UDPゴシック" w:hAnsi="BIZ UDPゴシック" w:cs="Times New Roman" w:hint="eastAsia"/>
        </w:rPr>
        <w:t>別紙</w:t>
      </w:r>
    </w:p>
    <w:p w14:paraId="329058F7" w14:textId="77777777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p w14:paraId="66B1CF93" w14:textId="2A6270F8" w:rsidR="002E0977" w:rsidRPr="00965E37" w:rsidRDefault="002E0977" w:rsidP="002E0977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965E37">
        <w:rPr>
          <w:rFonts w:ascii="BIZ UDPゴシック" w:eastAsia="BIZ UDPゴシック" w:hAnsi="BIZ UDPゴシック" w:cs="Times New Roman" w:hint="eastAsia"/>
          <w:sz w:val="24"/>
          <w:szCs w:val="24"/>
        </w:rPr>
        <w:t>事業実施報告書</w:t>
      </w:r>
    </w:p>
    <w:p w14:paraId="4E751E0E" w14:textId="2B860051" w:rsidR="002E0977" w:rsidRPr="00965E37" w:rsidRDefault="002E0977" w:rsidP="002E0977">
      <w:pPr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E0977" w:rsidRPr="00965E37" w14:paraId="1DFD673C" w14:textId="77777777" w:rsidTr="000531D1">
        <w:trPr>
          <w:trHeight w:val="367"/>
        </w:trPr>
        <w:tc>
          <w:tcPr>
            <w:tcW w:w="10566" w:type="dxa"/>
            <w:shd w:val="clear" w:color="auto" w:fill="auto"/>
          </w:tcPr>
          <w:p w14:paraId="7E0EEF40" w14:textId="0BE797CD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１．実施した補助事業の内容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（</w:t>
            </w:r>
            <w:r w:rsidR="008B2D9B">
              <w:rPr>
                <w:rFonts w:ascii="BIZ UDPゴシック" w:eastAsia="BIZ UDPゴシック" w:hAnsi="BIZ UDPゴシック" w:cs="Times New Roman" w:hint="eastAsia"/>
              </w:rPr>
              <w:t>3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.</w:t>
            </w:r>
            <w:r w:rsidR="008B2D9B">
              <w:rPr>
                <w:rFonts w:ascii="BIZ UDPゴシック" w:eastAsia="BIZ UDPゴシック" w:hAnsi="BIZ UDPゴシック" w:cs="Times New Roman" w:hint="eastAsia"/>
              </w:rPr>
              <w:t>食品開発支援</w:t>
            </w:r>
            <w:r w:rsidR="00643FF2"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2E0977" w:rsidRPr="00965E37" w14:paraId="241CFCA8" w14:textId="77777777" w:rsidTr="000531D1">
        <w:trPr>
          <w:trHeight w:val="4612"/>
        </w:trPr>
        <w:tc>
          <w:tcPr>
            <w:tcW w:w="10566" w:type="dxa"/>
            <w:shd w:val="clear" w:color="auto" w:fill="auto"/>
          </w:tcPr>
          <w:p w14:paraId="2AF6EF19" w14:textId="60D2C171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1.事業の種類</w:t>
            </w:r>
          </w:p>
          <w:p w14:paraId="252614EE" w14:textId="4E250F7D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□</w:t>
            </w:r>
            <w:r w:rsidRPr="00965E37">
              <w:rPr>
                <w:rFonts w:ascii="BIZ UDPゴシック" w:eastAsia="BIZ UDPゴシック" w:hAnsi="BIZ UDPゴシック" w:cs="Times New Roman"/>
              </w:rPr>
              <w:t>新商品・新製品の開発</w:t>
            </w:r>
          </w:p>
          <w:p w14:paraId="40FDBD36" w14:textId="77777777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□既存商品・製品の大幅な改善</w:t>
            </w:r>
          </w:p>
          <w:p w14:paraId="6872BDA8" w14:textId="77777777" w:rsidR="002E097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□マーケティング調査・パッケージデザイン開発を行う販路拡大事業</w:t>
            </w:r>
          </w:p>
          <w:p w14:paraId="3F8FF9A3" w14:textId="77777777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  <w:p w14:paraId="37856D93" w14:textId="0A6AD592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2.実施内容</w:t>
            </w:r>
          </w:p>
          <w:p w14:paraId="33634081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2-1. 開発商品概要</w:t>
            </w:r>
          </w:p>
          <w:p w14:paraId="01AE6A10" w14:textId="77777777" w:rsidR="00965E37" w:rsidRPr="00965E37" w:rsidRDefault="00965E37" w:rsidP="00965E37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商品名：</w:t>
            </w:r>
          </w:p>
          <w:p w14:paraId="1B278915" w14:textId="49A83329" w:rsidR="00965E37" w:rsidRPr="00965E37" w:rsidRDefault="00965E37" w:rsidP="00965E37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商品カテゴリー（例：食品</w:t>
            </w:r>
            <w:r w:rsidR="008B2D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6C2B6FB" w14:textId="77777777" w:rsidR="00965E37" w:rsidRPr="00965E37" w:rsidRDefault="00965E37" w:rsidP="00965E37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商品の特徴・強み：</w:t>
            </w:r>
          </w:p>
          <w:p w14:paraId="06F2AF8D" w14:textId="77777777" w:rsidR="00965E37" w:rsidRPr="00965E37" w:rsidRDefault="00965E37" w:rsidP="00965E37">
            <w:pPr>
              <w:numPr>
                <w:ilvl w:val="0"/>
                <w:numId w:val="6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開発の背景・目的：</w:t>
            </w:r>
          </w:p>
          <w:p w14:paraId="27456B12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2-2. 訴求対象者（ターゲット）</w:t>
            </w:r>
          </w:p>
          <w:p w14:paraId="2D2969E2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年齢層：</w:t>
            </w:r>
          </w:p>
          <w:p w14:paraId="28CFBC80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性別：</w:t>
            </w:r>
          </w:p>
          <w:p w14:paraId="447F3339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ライフスタイル・趣味嗜好：</w:t>
            </w:r>
          </w:p>
          <w:p w14:paraId="5EDCD870" w14:textId="77777777" w:rsidR="00965E37" w:rsidRPr="00965E37" w:rsidRDefault="00965E37" w:rsidP="00965E37">
            <w:pPr>
              <w:numPr>
                <w:ilvl w:val="0"/>
                <w:numId w:val="7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購買動機・ニーズ：</w:t>
            </w:r>
          </w:p>
          <w:p w14:paraId="59682C82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2-3. コンセプト</w:t>
            </w:r>
          </w:p>
          <w:p w14:paraId="0C805FAE" w14:textId="77777777" w:rsidR="00965E37" w:rsidRPr="00965E37" w:rsidRDefault="00965E37" w:rsidP="00965E37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商品コンセプト（簡潔に）：</w:t>
            </w:r>
          </w:p>
          <w:p w14:paraId="33E351A1" w14:textId="77777777" w:rsidR="00965E37" w:rsidRPr="00965E37" w:rsidRDefault="00965E37" w:rsidP="00965E37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競合との差別化ポイント：</w:t>
            </w:r>
          </w:p>
          <w:p w14:paraId="32BF68E7" w14:textId="77777777" w:rsidR="00965E37" w:rsidRDefault="00965E37" w:rsidP="00965E37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主要な訴求メッセージ：</w:t>
            </w:r>
          </w:p>
          <w:p w14:paraId="091CD7C4" w14:textId="77777777" w:rsidR="00643FF2" w:rsidRDefault="00643FF2" w:rsidP="00643FF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</w:t>
            </w:r>
            <w:r w:rsidRPr="000E791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4. 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（①・②の該当するメニューでご記入ください）</w:t>
            </w:r>
          </w:p>
          <w:p w14:paraId="328E2750" w14:textId="77777777" w:rsidR="00643FF2" w:rsidRDefault="00643FF2" w:rsidP="00643FF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①マーケティング調査</w:t>
            </w:r>
          </w:p>
          <w:p w14:paraId="1286E8E1" w14:textId="77777777" w:rsidR="00643FF2" w:rsidRPr="000E7912" w:rsidRDefault="00643FF2" w:rsidP="00643FF2">
            <w:pPr>
              <w:numPr>
                <w:ilvl w:val="0"/>
                <w:numId w:val="12"/>
              </w:num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調査方法</w:t>
            </w:r>
            <w:r w:rsidRPr="000E7912">
              <w:rPr>
                <w:rFonts w:ascii="BIZ UDPゴシック" w:eastAsia="BIZ UDPゴシック" w:hAnsi="BIZ UDPゴシック"/>
                <w:szCs w:val="21"/>
              </w:rPr>
              <w:t>：</w:t>
            </w:r>
          </w:p>
          <w:p w14:paraId="5CA0B7C9" w14:textId="77777777" w:rsidR="00643FF2" w:rsidRPr="000E7912" w:rsidRDefault="00643FF2" w:rsidP="00643FF2">
            <w:pPr>
              <w:numPr>
                <w:ilvl w:val="0"/>
                <w:numId w:val="12"/>
              </w:num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調査地</w:t>
            </w:r>
            <w:r w:rsidRPr="000E7912">
              <w:rPr>
                <w:rFonts w:ascii="BIZ UDPゴシック" w:eastAsia="BIZ UDPゴシック" w:hAnsi="BIZ UDPゴシック"/>
                <w:szCs w:val="21"/>
              </w:rPr>
              <w:t>：</w:t>
            </w:r>
          </w:p>
          <w:p w14:paraId="1CB76EC4" w14:textId="7CB83959" w:rsidR="00643FF2" w:rsidRPr="000E7912" w:rsidRDefault="00643FF2" w:rsidP="00643FF2">
            <w:pPr>
              <w:numPr>
                <w:ilvl w:val="0"/>
                <w:numId w:val="12"/>
              </w:num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調査期間</w:t>
            </w:r>
            <w:r w:rsidRPr="000E7912">
              <w:rPr>
                <w:rFonts w:ascii="BIZ UDPゴシック" w:eastAsia="BIZ UDPゴシック" w:hAnsi="BIZ UDPゴシック"/>
                <w:szCs w:val="21"/>
              </w:rPr>
              <w:t>：</w:t>
            </w:r>
          </w:p>
          <w:p w14:paraId="44211963" w14:textId="77777777" w:rsidR="00643FF2" w:rsidRPr="000E7912" w:rsidRDefault="00643FF2" w:rsidP="00643FF2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②</w:t>
            </w:r>
            <w:r w:rsidRPr="000E7912">
              <w:rPr>
                <w:rFonts w:ascii="BIZ UDPゴシック" w:eastAsia="BIZ UDPゴシック" w:hAnsi="BIZ UDPゴシック"/>
                <w:b/>
                <w:bCs/>
                <w:szCs w:val="21"/>
              </w:rPr>
              <w:t>パッケージデザイン</w:t>
            </w:r>
          </w:p>
          <w:p w14:paraId="44D86188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想定するデザインコンセプト：</w:t>
            </w:r>
          </w:p>
          <w:p w14:paraId="3C2274A6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カラー・フォントのイメージ：</w:t>
            </w:r>
          </w:p>
          <w:p w14:paraId="10E1E0C5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材質・形状のイメージ：</w:t>
            </w:r>
          </w:p>
          <w:p w14:paraId="44789E96" w14:textId="77777777" w:rsidR="00965E37" w:rsidRPr="00965E37" w:rsidRDefault="00965E37" w:rsidP="00965E37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特にこだわりたい点：</w:t>
            </w:r>
          </w:p>
          <w:p w14:paraId="6268C319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2-5. スケジュール</w:t>
            </w:r>
          </w:p>
          <w:p w14:paraId="6811716B" w14:textId="73ED20EB" w:rsidR="00965E37" w:rsidRPr="00965E37" w:rsidRDefault="00965E37" w:rsidP="00965E37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開発開始日：</w:t>
            </w:r>
          </w:p>
          <w:p w14:paraId="0038FFD3" w14:textId="77777777" w:rsidR="00965E37" w:rsidRPr="00965E37" w:rsidRDefault="00965E37" w:rsidP="00965E37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試作・テスト販売予定日：</w:t>
            </w:r>
          </w:p>
          <w:p w14:paraId="25BAEEFC" w14:textId="77777777" w:rsidR="00965E37" w:rsidRPr="00965E37" w:rsidRDefault="00965E37" w:rsidP="00965E37">
            <w:pPr>
              <w:numPr>
                <w:ilvl w:val="0"/>
                <w:numId w:val="10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本格販売開始予定日：</w:t>
            </w:r>
          </w:p>
          <w:p w14:paraId="1B156755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48BDB54" w14:textId="03250357" w:rsidR="00965E37" w:rsidRPr="00965E37" w:rsidRDefault="00965E37" w:rsidP="00965E37">
            <w:p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2-6.製作した商品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965E37" w:rsidRPr="00965E37" w14:paraId="3899EB92" w14:textId="77777777" w:rsidTr="00965E37">
              <w:trPr>
                <w:trHeight w:val="1955"/>
              </w:trPr>
              <w:tc>
                <w:tcPr>
                  <w:tcW w:w="3134" w:type="dxa"/>
                </w:tcPr>
                <w:p w14:paraId="6649C284" w14:textId="603396A4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  <w:r w:rsidRPr="00965E37">
                    <w:rPr>
                      <w:rFonts w:ascii="BIZ UDPゴシック" w:eastAsia="BIZ UDPゴシック" w:hAnsi="BIZ UDPゴシック" w:cs="Times New Roman" w:hint="eastAsia"/>
                    </w:rPr>
                    <w:t>写真を貼付</w:t>
                  </w:r>
                </w:p>
              </w:tc>
              <w:tc>
                <w:tcPr>
                  <w:tcW w:w="3134" w:type="dxa"/>
                </w:tcPr>
                <w:p w14:paraId="36B83232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536A85C0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  <w:tr w:rsidR="00965E37" w:rsidRPr="00965E37" w14:paraId="10161D41" w14:textId="77777777" w:rsidTr="00965E37">
              <w:tc>
                <w:tcPr>
                  <w:tcW w:w="3134" w:type="dxa"/>
                </w:tcPr>
                <w:p w14:paraId="03EF0B32" w14:textId="08668A32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  <w:r w:rsidRPr="00965E37">
                    <w:rPr>
                      <w:rFonts w:ascii="BIZ UDPゴシック" w:eastAsia="BIZ UDPゴシック" w:hAnsi="BIZ UDPゴシック" w:cs="Times New Roman" w:hint="eastAsia"/>
                    </w:rPr>
                    <w:t>説明分</w:t>
                  </w:r>
                </w:p>
              </w:tc>
              <w:tc>
                <w:tcPr>
                  <w:tcW w:w="3134" w:type="dxa"/>
                </w:tcPr>
                <w:p w14:paraId="048D37C3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  <w:tc>
                <w:tcPr>
                  <w:tcW w:w="3134" w:type="dxa"/>
                </w:tcPr>
                <w:p w14:paraId="38A0E8F7" w14:textId="77777777" w:rsidR="00965E37" w:rsidRPr="00965E37" w:rsidRDefault="00965E37" w:rsidP="00965E37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</w:rPr>
                  </w:pPr>
                </w:p>
              </w:tc>
            </w:tr>
          </w:tbl>
          <w:p w14:paraId="1D6E1B60" w14:textId="3397A367" w:rsidR="00965E37" w:rsidRPr="00965E37" w:rsidRDefault="00965E37" w:rsidP="00965E37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E0977" w:rsidRPr="00965E37" w14:paraId="5D88B688" w14:textId="77777777" w:rsidTr="000531D1">
        <w:trPr>
          <w:trHeight w:val="349"/>
        </w:trPr>
        <w:tc>
          <w:tcPr>
            <w:tcW w:w="10566" w:type="dxa"/>
            <w:shd w:val="clear" w:color="auto" w:fill="auto"/>
          </w:tcPr>
          <w:p w14:paraId="07157727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lastRenderedPageBreak/>
              <w:t>２．補助事業実施による効果</w:t>
            </w:r>
          </w:p>
        </w:tc>
      </w:tr>
      <w:tr w:rsidR="002E0977" w:rsidRPr="00965E37" w14:paraId="11D866EF" w14:textId="77777777" w:rsidTr="000531D1">
        <w:trPr>
          <w:trHeight w:val="5454"/>
        </w:trPr>
        <w:tc>
          <w:tcPr>
            <w:tcW w:w="10566" w:type="dxa"/>
            <w:shd w:val="clear" w:color="auto" w:fill="auto"/>
          </w:tcPr>
          <w:p w14:paraId="47761DF1" w14:textId="77777777" w:rsidR="00965E37" w:rsidRPr="00965E37" w:rsidRDefault="00965E37" w:rsidP="00965E37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■</w:t>
            </w:r>
            <w:r w:rsidRPr="00965E37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 販売計画</w:t>
            </w:r>
          </w:p>
          <w:p w14:paraId="19677621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想定販売価格（税抜）：</w:t>
            </w:r>
          </w:p>
          <w:p w14:paraId="312B7FB8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想定販売個数（年間）：</w:t>
            </w:r>
          </w:p>
          <w:p w14:paraId="6CCF845E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想定売上（年間）：</w:t>
            </w:r>
          </w:p>
          <w:p w14:paraId="7015F1C6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主な販売チャネル（例：ECサイト、店舗販売など）：</w:t>
            </w:r>
          </w:p>
          <w:p w14:paraId="14E91ADD" w14:textId="77777777" w:rsidR="00965E37" w:rsidRPr="00965E37" w:rsidRDefault="00965E37" w:rsidP="00965E37">
            <w:pPr>
              <w:numPr>
                <w:ilvl w:val="0"/>
                <w:numId w:val="11"/>
              </w:numPr>
              <w:rPr>
                <w:rFonts w:ascii="BIZ UDPゴシック" w:eastAsia="BIZ UDPゴシック" w:hAnsi="BIZ UDPゴシック"/>
                <w:szCs w:val="21"/>
              </w:rPr>
            </w:pPr>
            <w:r w:rsidRPr="00965E37">
              <w:rPr>
                <w:rFonts w:ascii="BIZ UDPゴシック" w:eastAsia="BIZ UDPゴシック" w:hAnsi="BIZ UDPゴシック" w:hint="eastAsia"/>
                <w:szCs w:val="21"/>
              </w:rPr>
              <w:t>販促・プロモーション施策（例：SNS、広告、試食販売など）：</w:t>
            </w:r>
          </w:p>
          <w:p w14:paraId="60CF756B" w14:textId="1388C1FD" w:rsidR="00965E37" w:rsidRPr="00965E37" w:rsidRDefault="00965E37" w:rsidP="002E0977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2E0977" w:rsidRPr="00965E37" w14:paraId="12F5FE13" w14:textId="77777777" w:rsidTr="000531D1">
        <w:trPr>
          <w:trHeight w:val="106"/>
        </w:trPr>
        <w:tc>
          <w:tcPr>
            <w:tcW w:w="10566" w:type="dxa"/>
            <w:shd w:val="clear" w:color="auto" w:fill="auto"/>
          </w:tcPr>
          <w:p w14:paraId="35F1A93B" w14:textId="77777777" w:rsidR="002E0977" w:rsidRPr="00965E37" w:rsidRDefault="002E097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965E37">
              <w:rPr>
                <w:rFonts w:ascii="BIZ UDPゴシック" w:eastAsia="BIZ UDPゴシック" w:hAnsi="BIZ UDPゴシック" w:cs="Times New Roman" w:hint="eastAsia"/>
              </w:rPr>
              <w:t>３．備考</w:t>
            </w:r>
          </w:p>
        </w:tc>
      </w:tr>
      <w:tr w:rsidR="002E0977" w:rsidRPr="002E0977" w14:paraId="40E01D27" w14:textId="77777777" w:rsidTr="000531D1">
        <w:trPr>
          <w:trHeight w:val="1085"/>
        </w:trPr>
        <w:tc>
          <w:tcPr>
            <w:tcW w:w="10566" w:type="dxa"/>
            <w:shd w:val="clear" w:color="auto" w:fill="auto"/>
          </w:tcPr>
          <w:p w14:paraId="0220D6E1" w14:textId="77777777" w:rsidR="002E0977" w:rsidRPr="002E0977" w:rsidRDefault="002E0977" w:rsidP="002E0977">
            <w:pPr>
              <w:rPr>
                <w:rFonts w:ascii="ＭＳ 明朝" w:eastAsia="游明朝" w:hAnsi="ＭＳ 明朝" w:cs="Times New Roman"/>
              </w:rPr>
            </w:pPr>
          </w:p>
        </w:tc>
      </w:tr>
    </w:tbl>
    <w:bookmarkEnd w:id="0"/>
    <w:p w14:paraId="6986C753" w14:textId="639C16DC" w:rsidR="00D51AB1" w:rsidRDefault="00643FF2" w:rsidP="00643F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D51AB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662F13" w:rsidRDefault="00662F13" w:rsidP="00D10FCB">
      <w:r>
        <w:separator/>
      </w:r>
    </w:p>
  </w:endnote>
  <w:endnote w:type="continuationSeparator" w:id="0">
    <w:p w14:paraId="5D056F8D" w14:textId="77777777" w:rsidR="00662F13" w:rsidRDefault="00662F1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662F13" w:rsidRDefault="00662F13" w:rsidP="00D10FCB">
      <w:r>
        <w:separator/>
      </w:r>
    </w:p>
  </w:footnote>
  <w:footnote w:type="continuationSeparator" w:id="0">
    <w:p w14:paraId="79D968D9" w14:textId="77777777" w:rsidR="00662F13" w:rsidRDefault="00662F1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06B48"/>
    <w:multiLevelType w:val="multilevel"/>
    <w:tmpl w:val="F25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4628C"/>
    <w:multiLevelType w:val="multilevel"/>
    <w:tmpl w:val="B68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30F7C"/>
    <w:multiLevelType w:val="multilevel"/>
    <w:tmpl w:val="7FA2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F430CF"/>
    <w:multiLevelType w:val="multilevel"/>
    <w:tmpl w:val="752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C2B66"/>
    <w:multiLevelType w:val="multilevel"/>
    <w:tmpl w:val="291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564F9"/>
    <w:multiLevelType w:val="multilevel"/>
    <w:tmpl w:val="C32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17402">
    <w:abstractNumId w:val="10"/>
  </w:num>
  <w:num w:numId="2" w16cid:durableId="969825423">
    <w:abstractNumId w:val="0"/>
  </w:num>
  <w:num w:numId="3" w16cid:durableId="1389912151">
    <w:abstractNumId w:val="4"/>
  </w:num>
  <w:num w:numId="4" w16cid:durableId="959069174">
    <w:abstractNumId w:val="5"/>
  </w:num>
  <w:num w:numId="5" w16cid:durableId="167058398">
    <w:abstractNumId w:val="6"/>
  </w:num>
  <w:num w:numId="6" w16cid:durableId="1948997339">
    <w:abstractNumId w:val="1"/>
  </w:num>
  <w:num w:numId="7" w16cid:durableId="58291692">
    <w:abstractNumId w:val="8"/>
  </w:num>
  <w:num w:numId="8" w16cid:durableId="1171068251">
    <w:abstractNumId w:val="9"/>
  </w:num>
  <w:num w:numId="9" w16cid:durableId="102581674">
    <w:abstractNumId w:val="3"/>
  </w:num>
  <w:num w:numId="10" w16cid:durableId="572278055">
    <w:abstractNumId w:val="7"/>
  </w:num>
  <w:num w:numId="11" w16cid:durableId="793056233">
    <w:abstractNumId w:val="2"/>
  </w:num>
  <w:num w:numId="12" w16cid:durableId="650136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049CD"/>
    <w:rsid w:val="000130FF"/>
    <w:rsid w:val="000C0F15"/>
    <w:rsid w:val="00113ADA"/>
    <w:rsid w:val="001724D3"/>
    <w:rsid w:val="001D33F3"/>
    <w:rsid w:val="001F72A9"/>
    <w:rsid w:val="00202F5C"/>
    <w:rsid w:val="0021297C"/>
    <w:rsid w:val="00227EF4"/>
    <w:rsid w:val="00263CCA"/>
    <w:rsid w:val="00270A36"/>
    <w:rsid w:val="00291523"/>
    <w:rsid w:val="002A5065"/>
    <w:rsid w:val="002A54B3"/>
    <w:rsid w:val="002E0977"/>
    <w:rsid w:val="002E6393"/>
    <w:rsid w:val="002E79AD"/>
    <w:rsid w:val="002F66E0"/>
    <w:rsid w:val="00302103"/>
    <w:rsid w:val="00320E06"/>
    <w:rsid w:val="00394385"/>
    <w:rsid w:val="00396870"/>
    <w:rsid w:val="003C3A6B"/>
    <w:rsid w:val="003D3C42"/>
    <w:rsid w:val="003E6F8B"/>
    <w:rsid w:val="004071C9"/>
    <w:rsid w:val="004617A2"/>
    <w:rsid w:val="00461F0E"/>
    <w:rsid w:val="0046368F"/>
    <w:rsid w:val="00467130"/>
    <w:rsid w:val="004A1E19"/>
    <w:rsid w:val="004B784F"/>
    <w:rsid w:val="004C1320"/>
    <w:rsid w:val="005043B6"/>
    <w:rsid w:val="00512BFC"/>
    <w:rsid w:val="00527FE5"/>
    <w:rsid w:val="00544B3C"/>
    <w:rsid w:val="00561341"/>
    <w:rsid w:val="005A68F9"/>
    <w:rsid w:val="005C1CA7"/>
    <w:rsid w:val="005D55B4"/>
    <w:rsid w:val="005E0D5D"/>
    <w:rsid w:val="00606431"/>
    <w:rsid w:val="00643FF2"/>
    <w:rsid w:val="00652B25"/>
    <w:rsid w:val="00662F13"/>
    <w:rsid w:val="00664805"/>
    <w:rsid w:val="006B69C6"/>
    <w:rsid w:val="006C0426"/>
    <w:rsid w:val="006D0D42"/>
    <w:rsid w:val="00721B0B"/>
    <w:rsid w:val="00723722"/>
    <w:rsid w:val="00736478"/>
    <w:rsid w:val="0074511A"/>
    <w:rsid w:val="0075381B"/>
    <w:rsid w:val="00753CE7"/>
    <w:rsid w:val="007800A1"/>
    <w:rsid w:val="00780CFC"/>
    <w:rsid w:val="0078183E"/>
    <w:rsid w:val="00785F66"/>
    <w:rsid w:val="00793F48"/>
    <w:rsid w:val="007B71FD"/>
    <w:rsid w:val="007F0892"/>
    <w:rsid w:val="00894C45"/>
    <w:rsid w:val="008B2D9B"/>
    <w:rsid w:val="008B56C1"/>
    <w:rsid w:val="008D3241"/>
    <w:rsid w:val="00965E37"/>
    <w:rsid w:val="00970B8C"/>
    <w:rsid w:val="009E0B85"/>
    <w:rsid w:val="00A1018C"/>
    <w:rsid w:val="00A47ACC"/>
    <w:rsid w:val="00A75ED2"/>
    <w:rsid w:val="00A86DB1"/>
    <w:rsid w:val="00AF69C1"/>
    <w:rsid w:val="00B172E4"/>
    <w:rsid w:val="00B22282"/>
    <w:rsid w:val="00B45B4D"/>
    <w:rsid w:val="00B955C4"/>
    <w:rsid w:val="00BA17F8"/>
    <w:rsid w:val="00BA1973"/>
    <w:rsid w:val="00BA5EDF"/>
    <w:rsid w:val="00BD7993"/>
    <w:rsid w:val="00BE7F23"/>
    <w:rsid w:val="00C01BB1"/>
    <w:rsid w:val="00C54D65"/>
    <w:rsid w:val="00C76AB6"/>
    <w:rsid w:val="00CD219B"/>
    <w:rsid w:val="00D04F3D"/>
    <w:rsid w:val="00D10FCB"/>
    <w:rsid w:val="00D23096"/>
    <w:rsid w:val="00D27225"/>
    <w:rsid w:val="00D32AC1"/>
    <w:rsid w:val="00D3638B"/>
    <w:rsid w:val="00D51AB1"/>
    <w:rsid w:val="00D9684E"/>
    <w:rsid w:val="00DB0D0C"/>
    <w:rsid w:val="00E57767"/>
    <w:rsid w:val="00E86B04"/>
    <w:rsid w:val="00EB3671"/>
    <w:rsid w:val="00EC23AD"/>
    <w:rsid w:val="00ED7FAC"/>
    <w:rsid w:val="00F164E8"/>
    <w:rsid w:val="00F22348"/>
    <w:rsid w:val="00F24BD8"/>
    <w:rsid w:val="00F272E0"/>
    <w:rsid w:val="00F3744A"/>
    <w:rsid w:val="00F44229"/>
    <w:rsid w:val="00F66CCF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2020-03-25T07:28:00Z</cp:lastPrinted>
  <dcterms:created xsi:type="dcterms:W3CDTF">2025-03-26T05:05:00Z</dcterms:created>
  <dcterms:modified xsi:type="dcterms:W3CDTF">2025-03-26T05:05:00Z</dcterms:modified>
</cp:coreProperties>
</file>