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F0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様式第１０号</w:t>
      </w:r>
    </w:p>
    <w:p w14:paraId="751C61B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5CDD5F5A" w14:textId="77777777" w:rsidR="00C91B1E" w:rsidRPr="00AA7712" w:rsidRDefault="00C91B1E" w:rsidP="00C91B1E">
      <w:pPr>
        <w:wordWrap w:val="0"/>
        <w:jc w:val="righ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令和　　年　　月　　日　　</w:t>
      </w:r>
    </w:p>
    <w:p w14:paraId="339FF09D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公益財団法人室蘭テクノセンター</w:t>
      </w:r>
    </w:p>
    <w:p w14:paraId="19DE869D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理事長　　中田　孔幸　様</w:t>
      </w:r>
    </w:p>
    <w:p w14:paraId="08DEE4C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9FB01BA" w14:textId="65399206" w:rsidR="00C91B1E" w:rsidRPr="00AA7712" w:rsidRDefault="00C91B1E" w:rsidP="00C91B1E">
      <w:pPr>
        <w:ind w:left="4200" w:firstLine="840"/>
        <w:rPr>
          <w:rFonts w:ascii="BIZ UDPゴシック" w:eastAsia="BIZ UDPゴシック" w:hAnsi="BIZ UDPゴシック"/>
        </w:rPr>
      </w:pPr>
    </w:p>
    <w:tbl>
      <w:tblPr>
        <w:tblStyle w:val="a9"/>
        <w:tblW w:w="554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  <w:gridCol w:w="13"/>
      </w:tblGrid>
      <w:tr w:rsidR="003F6472" w:rsidRPr="00AA7712" w14:paraId="6C56ABB2" w14:textId="77777777" w:rsidTr="003A2AE9">
        <w:tc>
          <w:tcPr>
            <w:tcW w:w="2126" w:type="dxa"/>
          </w:tcPr>
          <w:p w14:paraId="6967295C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35AA9659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5D618BA3" w14:textId="77777777" w:rsidTr="003A2AE9">
        <w:tc>
          <w:tcPr>
            <w:tcW w:w="2126" w:type="dxa"/>
          </w:tcPr>
          <w:p w14:paraId="5405C3EC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3415" w:type="dxa"/>
            <w:gridSpan w:val="2"/>
          </w:tcPr>
          <w:p w14:paraId="7C3A231A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639DDCD1" w14:textId="77777777" w:rsidTr="003A2AE9">
        <w:trPr>
          <w:gridAfter w:val="1"/>
          <w:wAfter w:w="13" w:type="dxa"/>
        </w:trPr>
        <w:tc>
          <w:tcPr>
            <w:tcW w:w="2126" w:type="dxa"/>
          </w:tcPr>
          <w:p w14:paraId="0236DB56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3402" w:type="dxa"/>
          </w:tcPr>
          <w:p w14:paraId="0D893408" w14:textId="4D1FA7B3" w:rsidR="003F6472" w:rsidRPr="00AA7712" w:rsidRDefault="00CB6FA4" w:rsidP="003A2AE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印</w:t>
            </w:r>
          </w:p>
        </w:tc>
      </w:tr>
      <w:tr w:rsidR="00CB6FA4" w:rsidRPr="00AA7712" w14:paraId="00F5B5DC" w14:textId="77777777" w:rsidTr="003A2AE9">
        <w:trPr>
          <w:gridAfter w:val="1"/>
          <w:wAfter w:w="13" w:type="dxa"/>
        </w:trPr>
        <w:tc>
          <w:tcPr>
            <w:tcW w:w="2126" w:type="dxa"/>
          </w:tcPr>
          <w:p w14:paraId="4C477336" w14:textId="77777777" w:rsidR="00CB6FA4" w:rsidRPr="00AA7712" w:rsidRDefault="00CB6FA4" w:rsidP="003A2AE9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3402" w:type="dxa"/>
          </w:tcPr>
          <w:p w14:paraId="6C1BC8DD" w14:textId="77777777" w:rsidR="00CB6FA4" w:rsidRPr="00AA7712" w:rsidRDefault="00CB6FA4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DDF0358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2F902CCC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9136DA5" w14:textId="77777777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補助事業実績報告書</w:t>
      </w:r>
    </w:p>
    <w:p w14:paraId="09621D2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04015C" w14:textId="5E29A422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</w:t>
      </w:r>
      <w:r w:rsidR="00C95836">
        <w:rPr>
          <w:rFonts w:ascii="BIZ UDPゴシック" w:eastAsia="BIZ UDPゴシック" w:hAnsi="BIZ UDPゴシック" w:hint="eastAsia"/>
        </w:rPr>
        <w:t>室蘭市ロボット・IoT導入促進補助金</w:t>
      </w:r>
      <w:r w:rsidRPr="00AA7712">
        <w:rPr>
          <w:rFonts w:ascii="BIZ UDPゴシック" w:eastAsia="BIZ UDPゴシック" w:hAnsi="BIZ UDPゴシック" w:hint="eastAsia"/>
        </w:rPr>
        <w:t>交付要綱第１１条の規定に基づき、下記のとおり報告します。</w:t>
      </w:r>
    </w:p>
    <w:p w14:paraId="78B4EAC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F9EE12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D2F81F0" w14:textId="77777777" w:rsidR="00C91B1E" w:rsidRPr="00AA7712" w:rsidRDefault="00C91B1E" w:rsidP="00C91B1E">
      <w:pPr>
        <w:pStyle w:val="aa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記</w:t>
      </w:r>
    </w:p>
    <w:p w14:paraId="42988A9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7109716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１．補助事業名</w:t>
      </w:r>
    </w:p>
    <w:p w14:paraId="124FB517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6E2E9D5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２．事業実施報告書　　　別紙のとおり</w:t>
      </w:r>
    </w:p>
    <w:p w14:paraId="1A3145E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F5296BC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３．補助事業の決算書　　別紙のとおり</w:t>
      </w:r>
    </w:p>
    <w:p w14:paraId="4E6DADD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0B41C5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４. 口座振込の振込先</w:t>
      </w:r>
    </w:p>
    <w:tbl>
      <w:tblPr>
        <w:tblStyle w:val="a9"/>
        <w:tblpPr w:leftFromText="142" w:rightFromText="142" w:vertAnchor="text" w:horzAnchor="margin" w:tblpY="11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C91B1E" w:rsidRPr="00AA7712" w14:paraId="01BBDCE2" w14:textId="77777777" w:rsidTr="003A2AE9">
        <w:trPr>
          <w:trHeight w:val="549"/>
        </w:trPr>
        <w:tc>
          <w:tcPr>
            <w:tcW w:w="2552" w:type="dxa"/>
            <w:hideMark/>
          </w:tcPr>
          <w:p w14:paraId="78B0887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銀行名</w:t>
            </w:r>
          </w:p>
        </w:tc>
        <w:tc>
          <w:tcPr>
            <w:tcW w:w="7229" w:type="dxa"/>
          </w:tcPr>
          <w:p w14:paraId="276FA93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59A76A7" w14:textId="77777777" w:rsidTr="003A2AE9">
        <w:trPr>
          <w:trHeight w:val="579"/>
        </w:trPr>
        <w:tc>
          <w:tcPr>
            <w:tcW w:w="2552" w:type="dxa"/>
            <w:hideMark/>
          </w:tcPr>
          <w:p w14:paraId="1F15702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支店名</w:t>
            </w:r>
          </w:p>
        </w:tc>
        <w:tc>
          <w:tcPr>
            <w:tcW w:w="7229" w:type="dxa"/>
          </w:tcPr>
          <w:p w14:paraId="147CDF9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30154D05" w14:textId="77777777" w:rsidTr="003A2AE9">
        <w:trPr>
          <w:trHeight w:val="579"/>
        </w:trPr>
        <w:tc>
          <w:tcPr>
            <w:tcW w:w="2552" w:type="dxa"/>
          </w:tcPr>
          <w:p w14:paraId="61C6B37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口座種別</w:t>
            </w:r>
          </w:p>
        </w:tc>
        <w:tc>
          <w:tcPr>
            <w:tcW w:w="7229" w:type="dxa"/>
          </w:tcPr>
          <w:p w14:paraId="1EE0C5E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41E5601C" w14:textId="77777777" w:rsidTr="003A2AE9">
        <w:trPr>
          <w:trHeight w:val="549"/>
        </w:trPr>
        <w:tc>
          <w:tcPr>
            <w:tcW w:w="2552" w:type="dxa"/>
            <w:hideMark/>
          </w:tcPr>
          <w:p w14:paraId="3C38765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7229" w:type="dxa"/>
          </w:tcPr>
          <w:p w14:paraId="5D20799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59262044" w14:textId="77777777" w:rsidTr="003A2AE9">
        <w:trPr>
          <w:trHeight w:val="549"/>
        </w:trPr>
        <w:tc>
          <w:tcPr>
            <w:tcW w:w="2552" w:type="dxa"/>
            <w:hideMark/>
          </w:tcPr>
          <w:p w14:paraId="17A4EC3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口座名義人</w:t>
            </w:r>
          </w:p>
          <w:p w14:paraId="2D07A06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（フリガナ）</w:t>
            </w:r>
          </w:p>
        </w:tc>
        <w:tc>
          <w:tcPr>
            <w:tcW w:w="7229" w:type="dxa"/>
          </w:tcPr>
          <w:p w14:paraId="18A04FE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6B0B84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499708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6D7DC500" w14:textId="77777777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/>
        </w:rPr>
        <w:br w:type="page"/>
      </w:r>
    </w:p>
    <w:p w14:paraId="0CFB7D6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lastRenderedPageBreak/>
        <w:t>様式第１１号</w:t>
      </w:r>
    </w:p>
    <w:p w14:paraId="45F765FA" w14:textId="77777777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事業実施報告書</w:t>
      </w:r>
    </w:p>
    <w:p w14:paraId="3F0FFCF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B1E" w:rsidRPr="00AA7712" w14:paraId="11629075" w14:textId="77777777" w:rsidTr="003A2AE9">
        <w:tc>
          <w:tcPr>
            <w:tcW w:w="9628" w:type="dxa"/>
          </w:tcPr>
          <w:p w14:paraId="63676A3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１．実施した補助事業の内容</w:t>
            </w:r>
          </w:p>
        </w:tc>
      </w:tr>
      <w:tr w:rsidR="00C91B1E" w:rsidRPr="00AA7712" w14:paraId="4D1BA86C" w14:textId="77777777" w:rsidTr="003A2AE9">
        <w:trPr>
          <w:trHeight w:val="4895"/>
        </w:trPr>
        <w:tc>
          <w:tcPr>
            <w:tcW w:w="9628" w:type="dxa"/>
          </w:tcPr>
          <w:p w14:paraId="5A835CA9" w14:textId="77777777" w:rsidR="00B74876" w:rsidRPr="00AA7712" w:rsidRDefault="00B74876" w:rsidP="00B7487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74876" w:rsidRPr="00AA7712" w14:paraId="73F8CE26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C86AE5C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BFFFF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21F354E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0972F4" w14:textId="77777777" w:rsidR="00B74876" w:rsidRPr="00AA7712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CAE4" w14:textId="77777777" w:rsidR="00B74876" w:rsidRPr="00AA7712" w:rsidRDefault="00B74876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B74876" w:rsidRPr="00AA7712" w14:paraId="3D6E94E3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0D3E72" w14:textId="28622BD8" w:rsidR="00B74876" w:rsidRPr="00AA7712" w:rsidRDefault="0007532E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98DB0" w14:textId="77777777" w:rsidR="00B74876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5FBA540" w14:textId="77777777" w:rsidR="0007532E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21600D" w14:textId="2A194E43" w:rsidR="0007532E" w:rsidRPr="00AA7712" w:rsidRDefault="0007532E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B74876" w:rsidRPr="00AA7712" w14:paraId="68A41A5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7A5226" w14:textId="77777777" w:rsidR="00B74876" w:rsidRDefault="00B74876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</w:t>
                  </w:r>
                  <w:r w:rsidR="00F45C9A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結果概要</w:t>
                  </w:r>
                </w:p>
                <w:p w14:paraId="070701E2" w14:textId="77777777" w:rsidR="00F45C9A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  <w:p w14:paraId="56528ADA" w14:textId="6EB65912" w:rsidR="00F45C9A" w:rsidRPr="00AA7712" w:rsidRDefault="00F45C9A" w:rsidP="00B74876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2C241" w14:textId="77777777" w:rsidR="00B74876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15A48384" w14:textId="77777777" w:rsidR="00F45C9A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7A5A47D" w14:textId="59787B33" w:rsidR="00F45C9A" w:rsidRPr="00AA7712" w:rsidRDefault="00F45C9A" w:rsidP="00B74876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</w:tbl>
          <w:p w14:paraId="7A9347A8" w14:textId="0B35A0F5" w:rsidR="00B74876" w:rsidRDefault="00B74876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</w:t>
            </w:r>
            <w:r w:rsidR="009833FB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診断企業からの</w:t>
            </w: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診断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結果</w:t>
            </w:r>
            <w:r w:rsidR="00601A4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詳細</w:t>
            </w:r>
            <w:r w:rsidR="00047226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を添付すること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09E21F96" w14:textId="77777777" w:rsidR="00382BDB" w:rsidRPr="00AA7712" w:rsidRDefault="00382BDB" w:rsidP="00B74876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1CCE75" w14:textId="77777777" w:rsidR="00382BDB" w:rsidRPr="00AA7712" w:rsidRDefault="00382BDB" w:rsidP="00382BD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382BDB" w:rsidRPr="00AA7712" w14:paraId="7686F543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D291AAC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10CD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55CF8948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27C0519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705D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5F5CE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629EA6" w14:textId="6D60F155" w:rsidR="00382BDB" w:rsidRPr="00AA7712" w:rsidRDefault="00382BDB" w:rsidP="00AF5998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  <w:r w:rsidR="00285D74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・活用の概要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E7C33" w14:textId="77777777" w:rsidR="00382BDB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642F6D6F" w14:textId="77777777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299C8429" w14:textId="7486EED6" w:rsidR="00285D74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0A6D161B" w14:textId="058F8A9E" w:rsidR="00285D74" w:rsidRPr="00AA7712" w:rsidRDefault="00285D74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2249B476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FDAD94" w14:textId="570E78E1" w:rsidR="00382BDB" w:rsidRPr="00AA7712" w:rsidRDefault="00601A42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導入日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C927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382BDB" w:rsidRPr="00AA7712" w14:paraId="171AB7C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09CDDCD" w14:textId="77777777" w:rsidR="00382BDB" w:rsidRPr="00AA7712" w:rsidRDefault="00382BDB" w:rsidP="00382BDB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A72A" w14:textId="77777777" w:rsidR="00382BDB" w:rsidRPr="00AA7712" w:rsidRDefault="00382BDB" w:rsidP="00382BDB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7707F649" w14:textId="0E092D90" w:rsidR="00382BDB" w:rsidRPr="00AA7712" w:rsidRDefault="00382BDB" w:rsidP="00382BDB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・説明書等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を添付すること</w:t>
            </w:r>
            <w:r w:rsidR="00DA2D9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（申請時と</w:t>
            </w:r>
            <w:r w:rsidR="000818B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同様のものでも可）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41123175" w14:textId="77777777" w:rsidR="00382BDB" w:rsidRDefault="00382BDB" w:rsidP="003A2AE9">
            <w:pPr>
              <w:rPr>
                <w:rFonts w:ascii="BIZ UDPゴシック" w:eastAsia="BIZ UDPゴシック" w:hAnsi="BIZ UDPゴシック"/>
              </w:rPr>
            </w:pPr>
          </w:p>
          <w:p w14:paraId="09117814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530510C3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12AE8CD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661C31A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46A55E32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63983FC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3544104B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7A6523D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29C2C007" w14:textId="77777777" w:rsidR="00DE7C28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  <w:p w14:paraId="0D4C8F21" w14:textId="77777777" w:rsidR="00DE7C28" w:rsidRPr="00AA7712" w:rsidRDefault="00DE7C28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46E3806" w14:textId="77777777" w:rsidTr="003A2AE9">
        <w:tc>
          <w:tcPr>
            <w:tcW w:w="9628" w:type="dxa"/>
          </w:tcPr>
          <w:p w14:paraId="3919235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lastRenderedPageBreak/>
              <w:t>２．補助事業実施による効果</w:t>
            </w:r>
          </w:p>
        </w:tc>
      </w:tr>
      <w:tr w:rsidR="00C91B1E" w:rsidRPr="00AA7712" w14:paraId="2466DA73" w14:textId="77777777" w:rsidTr="003A2AE9">
        <w:trPr>
          <w:trHeight w:val="5306"/>
        </w:trPr>
        <w:tc>
          <w:tcPr>
            <w:tcW w:w="9628" w:type="dxa"/>
          </w:tcPr>
          <w:p w14:paraId="1E23550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670"/>
            </w:tblGrid>
            <w:tr w:rsidR="004746BA" w:rsidRPr="00AA7712" w14:paraId="08A928A2" w14:textId="77777777" w:rsidTr="002E47B2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82D42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19C61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4746BA" w:rsidRPr="00AA7712" w14:paraId="06E41FC3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8877D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7A6A344A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4FC22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58298AE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4CC3997D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4746BA" w:rsidRPr="00AA7712" w14:paraId="55A7A528" w14:textId="77777777" w:rsidTr="002E47B2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A33D06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2969106F" w14:textId="77777777" w:rsidR="004746BA" w:rsidRPr="00AA7712" w:rsidRDefault="004746BA" w:rsidP="004746BA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社内検討の時期</w:t>
                  </w:r>
                </w:p>
              </w:tc>
              <w:tc>
                <w:tcPr>
                  <w:tcW w:w="6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8328A" w14:textId="77777777" w:rsidR="004746BA" w:rsidRPr="00AA7712" w:rsidRDefault="004746BA" w:rsidP="004746BA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1B77E53F" w14:textId="77777777" w:rsidR="004746BA" w:rsidRPr="00AA7712" w:rsidRDefault="004746BA" w:rsidP="004746B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E8911C2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33566791" w14:textId="29199FA6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p w14:paraId="0B95909A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9"/>
              <w:tblpPr w:leftFromText="142" w:rightFromText="142" w:vertAnchor="text" w:horzAnchor="margin" w:tblpY="-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F92CE4" w:rsidRPr="00AA7712" w14:paraId="7C46C962" w14:textId="77777777" w:rsidTr="00F92CE4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90CE1F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63403D0C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3272E1A2" w14:textId="77777777" w:rsidR="00F92CE4" w:rsidRPr="00AA7712" w:rsidRDefault="00F92CE4" w:rsidP="00F92CE4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DE7BB9" w:rsidRPr="00AA7712" w14:paraId="741EAA6C" w14:textId="77777777" w:rsidTr="0005512E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8A405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4028E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27DED0FB" w14:textId="1362F2A8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F019" w14:textId="5603CE41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DE7BB9" w:rsidRPr="00AA7712" w14:paraId="5E8EF883" w14:textId="77777777" w:rsidTr="0005512E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CEC0A" w14:textId="77777777" w:rsidR="00DE7BB9" w:rsidRPr="00AA7712" w:rsidRDefault="00DE7BB9" w:rsidP="00DE7BB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30BE" w14:textId="6B0C686E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357A" w14:textId="77777777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作業者の一日あたりの平均給与額●●円から通年で●●円の効果を見込む。</w:t>
                  </w:r>
                </w:p>
                <w:p w14:paraId="685D4E3A" w14:textId="20836A5B" w:rsidR="00DE7BB9" w:rsidRPr="00AA7712" w:rsidRDefault="00DE7BB9" w:rsidP="00DE7BB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3A617C09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2EB3A965" w14:textId="77777777" w:rsid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  <w:p w14:paraId="7296424F" w14:textId="0BDC9A56" w:rsidR="00F92CE4" w:rsidRPr="00AA7712" w:rsidRDefault="00F92CE4" w:rsidP="00F92CE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67E91D" w14:textId="77777777" w:rsidR="00F92CE4" w:rsidRPr="00F92CE4" w:rsidRDefault="00F92CE4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17C7CC5" w14:textId="77777777" w:rsidTr="003A2AE9">
        <w:trPr>
          <w:trHeight w:val="96"/>
        </w:trPr>
        <w:tc>
          <w:tcPr>
            <w:tcW w:w="9628" w:type="dxa"/>
          </w:tcPr>
          <w:p w14:paraId="18D72A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３．備考</w:t>
            </w:r>
          </w:p>
        </w:tc>
      </w:tr>
      <w:tr w:rsidR="00C91B1E" w:rsidRPr="00AA7712" w14:paraId="64B44233" w14:textId="77777777" w:rsidTr="003A2AE9">
        <w:trPr>
          <w:trHeight w:val="982"/>
        </w:trPr>
        <w:tc>
          <w:tcPr>
            <w:tcW w:w="9628" w:type="dxa"/>
          </w:tcPr>
          <w:p w14:paraId="6FCB48C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5C900A" w14:textId="5D064404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E73F3"/>
    <w:rsid w:val="000F0C02"/>
    <w:rsid w:val="001029AA"/>
    <w:rsid w:val="00104845"/>
    <w:rsid w:val="00113ADA"/>
    <w:rsid w:val="00123A63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7067D"/>
    <w:rsid w:val="003829D9"/>
    <w:rsid w:val="00382BDB"/>
    <w:rsid w:val="00394385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52710"/>
    <w:rsid w:val="004617A2"/>
    <w:rsid w:val="00461F0E"/>
    <w:rsid w:val="0046368F"/>
    <w:rsid w:val="004746BA"/>
    <w:rsid w:val="00486F0E"/>
    <w:rsid w:val="004A1E19"/>
    <w:rsid w:val="004B784F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39B5"/>
    <w:rsid w:val="00606431"/>
    <w:rsid w:val="00630633"/>
    <w:rsid w:val="00643A70"/>
    <w:rsid w:val="00662F13"/>
    <w:rsid w:val="00664805"/>
    <w:rsid w:val="006809D9"/>
    <w:rsid w:val="0068647D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B56C1"/>
    <w:rsid w:val="008B68C5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632B1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CB6FA4"/>
    <w:rsid w:val="00D04F3D"/>
    <w:rsid w:val="00D10FCB"/>
    <w:rsid w:val="00D176A5"/>
    <w:rsid w:val="00D17A9C"/>
    <w:rsid w:val="00D23096"/>
    <w:rsid w:val="00D265C4"/>
    <w:rsid w:val="00D27225"/>
    <w:rsid w:val="00D32AC1"/>
    <w:rsid w:val="00D3638B"/>
    <w:rsid w:val="00D36E71"/>
    <w:rsid w:val="00D45A52"/>
    <w:rsid w:val="00D51AB1"/>
    <w:rsid w:val="00D76228"/>
    <w:rsid w:val="00D9684E"/>
    <w:rsid w:val="00DA2D9E"/>
    <w:rsid w:val="00DB0D0C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2022-03-25T01:10:00Z</cp:lastPrinted>
  <dcterms:created xsi:type="dcterms:W3CDTF">2025-08-06T05:29:00Z</dcterms:created>
  <dcterms:modified xsi:type="dcterms:W3CDTF">2025-08-06T05:29:00Z</dcterms:modified>
</cp:coreProperties>
</file>